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F2220" w:rsidP="35F730A5" w:rsidRDefault="01A43AF4" w14:paraId="58D8E344" w14:textId="53396CFB">
      <w:pPr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851372" wp14:editId="36863867">
            <wp:simplePos x="0" y="0"/>
            <wp:positionH relativeFrom="column">
              <wp:posOffset>-552450</wp:posOffset>
            </wp:positionH>
            <wp:positionV relativeFrom="paragraph">
              <wp:posOffset>-590550</wp:posOffset>
            </wp:positionV>
            <wp:extent cx="7056068" cy="2205022"/>
            <wp:effectExtent l="0" t="0" r="0" b="0"/>
            <wp:wrapNone/>
            <wp:docPr id="9896929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92974" name="Picture 9896929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6068" cy="2205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220" w:rsidP="01A43AF4" w:rsidRDefault="00AF2220" w14:paraId="139398FF" w14:textId="2766508E">
      <w:pPr>
        <w:spacing w:after="0" w:line="240" w:lineRule="auto"/>
        <w:jc w:val="center"/>
      </w:pPr>
    </w:p>
    <w:p w:rsidR="00AF2220" w:rsidP="72D39DBE" w:rsidRDefault="00AF2220" w14:paraId="20613AB1" w14:textId="30D6F4AB">
      <w:pPr>
        <w:spacing w:after="0" w:line="240" w:lineRule="auto"/>
        <w:jc w:val="center"/>
      </w:pPr>
    </w:p>
    <w:p w:rsidR="00AF2220" w:rsidP="72D39DBE" w:rsidRDefault="00AF2220" w14:paraId="47226AC8" w14:textId="15D8BEF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72D39DBE" w:rsidP="72D39DBE" w:rsidRDefault="72D39DBE" w14:paraId="386E635B" w14:textId="3AFF123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72D39DBE" w:rsidP="72D39DBE" w:rsidRDefault="72D39DBE" w14:paraId="06115E80" w14:textId="6A81DC5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72D39DBE" w:rsidP="72D39DBE" w:rsidRDefault="72D39DBE" w14:paraId="5552DD02" w14:textId="2074894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AF2220" w:rsidP="00AF2220" w:rsidRDefault="00AF2220" w14:paraId="0E6750A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AF2220" w:rsidP="00AF2220" w:rsidRDefault="00AF2220" w14:paraId="2C8EC468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35F730A5" w:rsidP="35F730A5" w:rsidRDefault="35F730A5" w14:paraId="06FEA92A" w14:textId="0C5997C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35F730A5" w:rsidP="0C4DFF6F" w:rsidRDefault="35F730A5" w14:paraId="7A628617" w14:textId="6733A0F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AF2220" w:rsidP="35F730A5" w:rsidRDefault="00AF2220" w14:paraId="0891AC70" w14:textId="7CFE098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35F730A5">
        <w:rPr>
          <w:rFonts w:ascii="Times New Roman" w:hAnsi="Times New Roman" w:eastAsia="Times New Roman" w:cs="Times New Roman"/>
          <w:b/>
          <w:bCs/>
          <w:sz w:val="24"/>
          <w:szCs w:val="24"/>
        </w:rPr>
        <w:t>VALLEY COUNTY COMMISSIONERS</w:t>
      </w:r>
    </w:p>
    <w:p w:rsidRPr="0093233B" w:rsidR="00AF2220" w:rsidP="00AF2220" w:rsidRDefault="006E19BE" w14:paraId="48AE1FBD" w14:textId="1854C35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 w:rsidRPr="006E19BE">
        <w:rPr>
          <w:rFonts w:ascii="Times New Roman" w:hAnsi="Times New Roman" w:eastAsia="Times New Roman" w:cs="Times New Roman"/>
          <w:b/>
          <w:i/>
          <w:iCs/>
          <w:sz w:val="24"/>
          <w:szCs w:val="24"/>
          <w:u w:val="single"/>
        </w:rPr>
        <w:t>REVISED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Pr="0093233B" w:rsidR="00AF2220">
        <w:rPr>
          <w:rFonts w:ascii="Times New Roman" w:hAnsi="Times New Roman" w:eastAsia="Times New Roman" w:cs="Times New Roman"/>
          <w:b/>
          <w:sz w:val="24"/>
          <w:szCs w:val="24"/>
        </w:rPr>
        <w:t xml:space="preserve">MEETING AGENDA </w:t>
      </w:r>
    </w:p>
    <w:p w:rsidR="00AF2220" w:rsidP="0CE88E61" w:rsidRDefault="4ED5A89C" w14:paraId="5B047BA3" w14:textId="7E568D5A">
      <w:pPr>
        <w:tabs>
          <w:tab w:val="center" w:pos="464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Wednesday, October 14, 2026</w:t>
      </w:r>
    </w:p>
    <w:p w:rsidR="00AF2220" w:rsidP="00AF2220" w:rsidRDefault="00AF2220" w14:paraId="5607FE38" w14:textId="77777777">
      <w:pPr>
        <w:tabs>
          <w:tab w:val="center" w:pos="464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p w:rsidRPr="00096634" w:rsidR="00096634" w:rsidP="0CE88E61" w:rsidRDefault="00096634" w14:paraId="69B1D091" w14:textId="0FF42FA5">
      <w:pPr>
        <w:tabs>
          <w:tab w:val="center" w:pos="464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A804057">
        <w:rPr>
          <w:rFonts w:ascii="Times New Roman" w:hAnsi="Times New Roman" w:cs="Times New Roman"/>
          <w:b/>
          <w:bCs/>
          <w:sz w:val="24"/>
          <w:szCs w:val="24"/>
        </w:rPr>
        <w:t xml:space="preserve">Valley County adheres to ADA requirements. If anyone requires an accommodation, please contact the County </w:t>
      </w:r>
      <w:r w:rsidRPr="6A804057" w:rsidR="1D664EDF">
        <w:rPr>
          <w:rFonts w:ascii="Times New Roman" w:hAnsi="Times New Roman" w:cs="Times New Roman"/>
          <w:b/>
          <w:bCs/>
          <w:sz w:val="24"/>
          <w:szCs w:val="24"/>
        </w:rPr>
        <w:t>Admin</w:t>
      </w:r>
      <w:r w:rsidRPr="6A80405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6A804057" w:rsidR="723E5E4D">
        <w:rPr>
          <w:rFonts w:ascii="Times New Roman" w:hAnsi="Times New Roman" w:cs="Times New Roman"/>
          <w:b/>
          <w:bCs/>
          <w:sz w:val="24"/>
          <w:szCs w:val="24"/>
        </w:rPr>
        <w:t>Maria Guest (</w:t>
      </w:r>
      <w:hyperlink r:id="rId10">
        <w:r w:rsidRPr="6A804057" w:rsidR="723E5E4D">
          <w:rPr>
            <w:rStyle w:val="Hyperlink"/>
            <w:b/>
            <w:bCs/>
          </w:rPr>
          <w:t>mguest@valleycountyid.gov</w:t>
        </w:r>
      </w:hyperlink>
      <w:r w:rsidRPr="6A804057" w:rsidR="723E5E4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6A804057">
        <w:rPr>
          <w:rFonts w:ascii="Times New Roman" w:hAnsi="Times New Roman" w:cs="Times New Roman"/>
          <w:b/>
          <w:bCs/>
          <w:sz w:val="24"/>
          <w:szCs w:val="24"/>
        </w:rPr>
        <w:t>prior to the meeting.</w:t>
      </w:r>
    </w:p>
    <w:p w:rsidRPr="0093233B" w:rsidR="00571EFB" w:rsidP="00AF2220" w:rsidRDefault="00571EFB" w14:paraId="112A29F4" w14:textId="77777777">
      <w:pPr>
        <w:tabs>
          <w:tab w:val="center" w:pos="464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p w:rsidRPr="0093233B" w:rsidR="00AF2220" w:rsidP="00AF2220" w:rsidRDefault="00AF2220" w14:paraId="19981FFA" w14:textId="77777777">
      <w:pPr>
        <w:tabs>
          <w:tab w:val="center" w:pos="4644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3233B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PROPOSED AGENDA</w:t>
      </w:r>
      <w:r w:rsidRPr="0093233B">
        <w:rPr>
          <w:rFonts w:ascii="Times New Roman" w:hAnsi="Times New Roman" w:eastAsia="Times New Roman" w:cs="Times New Roman"/>
          <w:sz w:val="24"/>
          <w:szCs w:val="24"/>
        </w:rPr>
        <w:t xml:space="preserve"> Note: Any item(s) in need of a motion </w:t>
      </w:r>
      <w:r w:rsidRPr="0093233B">
        <w:rPr>
          <w:rFonts w:ascii="Times New Roman" w:hAnsi="Times New Roman" w:eastAsia="Times New Roman" w:cs="Times New Roman"/>
          <w:sz w:val="24"/>
          <w:szCs w:val="24"/>
          <w:u w:val="single"/>
        </w:rPr>
        <w:t>will</w:t>
      </w:r>
      <w:r w:rsidRPr="0093233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93233B">
        <w:rPr>
          <w:rFonts w:ascii="Times New Roman" w:hAnsi="Times New Roman" w:eastAsia="Times New Roman" w:cs="Times New Roman"/>
          <w:sz w:val="24"/>
          <w:szCs w:val="24"/>
          <w:u w:val="single"/>
        </w:rPr>
        <w:t>be</w:t>
      </w:r>
      <w:r w:rsidRPr="0093233B">
        <w:rPr>
          <w:rFonts w:ascii="Times New Roman" w:hAnsi="Times New Roman" w:eastAsia="Times New Roman" w:cs="Times New Roman"/>
          <w:sz w:val="24"/>
          <w:szCs w:val="24"/>
        </w:rPr>
        <w:t xml:space="preserve"> described in the agenda under the appropriate section.</w:t>
      </w:r>
    </w:p>
    <w:p w:rsidRPr="0093233B" w:rsidR="00AF2220" w:rsidP="00AF2220" w:rsidRDefault="00AF2220" w14:paraId="7C0F8558" w14:textId="77777777">
      <w:pPr>
        <w:tabs>
          <w:tab w:val="center" w:pos="4644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93233B" w:rsidR="00AF2220" w:rsidP="00AF2220" w:rsidRDefault="00AF2220" w14:paraId="7A7B84C4" w14:textId="6F9D1C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4BF8247">
        <w:rPr>
          <w:rFonts w:ascii="Times New Roman" w:hAnsi="Times New Roman" w:eastAsia="Times New Roman" w:cs="Times New Roman"/>
          <w:sz w:val="24"/>
          <w:szCs w:val="24"/>
        </w:rPr>
        <w:t>9:00</w:t>
      </w:r>
      <w:r>
        <w:tab/>
      </w:r>
      <w:r w:rsidRPr="64BF8247" w:rsidR="003A1C34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</w:t>
      </w:r>
      <w:r w:rsidRPr="64BF8247" w:rsidR="6ABD2701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(</w:t>
      </w:r>
      <w:r w:rsidRPr="64BF8247" w:rsidR="7B0A122A">
        <w:rPr>
          <w:rFonts w:ascii="Times New Roman" w:hAnsi="Times New Roman" w:eastAsia="Times New Roman" w:cs="Times New Roman"/>
          <w:b/>
          <w:bCs/>
          <w:sz w:val="24"/>
          <w:szCs w:val="24"/>
        </w:rPr>
        <w:t>1</w:t>
      </w:r>
      <w:r w:rsidRPr="64BF8247" w:rsidR="6ABD2701">
        <w:rPr>
          <w:rFonts w:ascii="Times New Roman" w:hAnsi="Times New Roman" w:eastAsia="Times New Roman" w:cs="Times New Roman"/>
          <w:b/>
          <w:bCs/>
          <w:sz w:val="24"/>
          <w:szCs w:val="24"/>
        </w:rPr>
        <w:t>)</w:t>
      </w:r>
      <w:r w:rsidRPr="64BF8247" w:rsidR="003A1C34"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  <w:r w:rsidRPr="64BF8247" w:rsidR="003A1C3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4BF8247">
        <w:rPr>
          <w:rFonts w:ascii="Times New Roman" w:hAnsi="Times New Roman" w:eastAsia="Times New Roman" w:cs="Times New Roman"/>
          <w:sz w:val="24"/>
          <w:szCs w:val="24"/>
        </w:rPr>
        <w:t xml:space="preserve">Call to Order – Pledge of Allegiance – Approve Agenda     </w:t>
      </w:r>
    </w:p>
    <w:p w:rsidRPr="0093233B" w:rsidR="00AF2220" w:rsidP="00AF2220" w:rsidRDefault="00AF2220" w14:paraId="6FA1408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3233B"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</w:p>
    <w:p w:rsidRPr="0093233B" w:rsidR="00AF2220" w:rsidP="00AF2220" w:rsidRDefault="00185039" w14:paraId="18352F1F" w14:textId="0855DF6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9:0</w:t>
      </w:r>
      <w:r w:rsidR="007D5B2B">
        <w:rPr>
          <w:rFonts w:ascii="Times New Roman" w:hAnsi="Times New Roman" w:eastAsia="Times New Roman" w:cs="Times New Roman"/>
          <w:sz w:val="24"/>
          <w:szCs w:val="24"/>
        </w:rPr>
        <w:t>0</w:t>
      </w:r>
      <w:r w:rsidR="00B6224F">
        <w:rPr>
          <w:rFonts w:ascii="Times New Roman" w:hAnsi="Times New Roman" w:eastAsia="Times New Roman" w:cs="Times New Roman"/>
          <w:sz w:val="24"/>
          <w:szCs w:val="24"/>
        </w:rPr>
        <w:tab/>
      </w:r>
      <w:r w:rsidR="00B6224F">
        <w:rPr>
          <w:rFonts w:ascii="Times New Roman" w:hAnsi="Times New Roman" w:eastAsia="Times New Roman" w:cs="Times New Roman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z w:val="24"/>
          <w:szCs w:val="24"/>
        </w:rPr>
        <w:t>ommissioner Discussion</w:t>
      </w:r>
    </w:p>
    <w:p w:rsidR="00AF2220" w:rsidP="007D1F40" w:rsidRDefault="4ED5A89C" w14:paraId="4B5D7507" w14:textId="0AA864C7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(2):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Meeting Minutes of September 28, 2026</w:t>
      </w:r>
    </w:p>
    <w:p w:rsidR="4ED5A89C" w:rsidP="4ED5A89C" w:rsidRDefault="4ED5A89C" w14:paraId="2B8BEC3F" w14:textId="330DF53A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(3):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Discuss Valley County Offices’ closure on the Friday after </w:t>
      </w:r>
      <w:r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Thanksgiving</w:t>
      </w:r>
    </w:p>
    <w:p w:rsidR="2B788076" w:rsidP="0C4DFF6F" w:rsidRDefault="4ED5A89C" w14:paraId="2F75C589" w14:textId="18ACCB0C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(4):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S</w:t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ign an Agreement with OK Gravel for Wellington Project – </w:t>
      </w:r>
      <w:r w:rsidR="2B788076">
        <w:tab/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Parks and Recreation Director 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Dave Bingaman </w:t>
      </w:r>
    </w:p>
    <w:p w:rsidR="4ED5A89C" w:rsidP="4ED5A89C" w:rsidRDefault="4ED5A89C" w14:paraId="628888CE" w14:textId="39533482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(5):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2026 Regional Economic Summit</w:t>
      </w:r>
    </w:p>
    <w:p w:rsidR="4ED5A89C" w:rsidP="4ED5A89C" w:rsidRDefault="4ED5A89C" w14:paraId="5210B3BC" w14:textId="50469498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(6):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Sign </w:t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Safe Streets for All, Quarterly Progress Report – Grant </w:t>
      </w:r>
      <w:r>
        <w:tab/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Writer </w:t>
      </w:r>
      <w:r>
        <w:tab/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Ken Schlegel</w:t>
      </w:r>
    </w:p>
    <w:p w:rsidR="4ED5A89C" w:rsidP="4ED5A89C" w:rsidRDefault="4ED5A89C" w14:paraId="79938B25" w14:textId="4AB59AD0">
      <w:pPr>
        <w:spacing w:after="0" w:line="240" w:lineRule="auto"/>
        <w:ind w:left="720" w:firstLine="720"/>
      </w:pPr>
      <w:r w:rsidRPr="4ED5A89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Action Item (7): </w:t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West Roseberry LHRIP Grant Closeout Form for signature – </w:t>
      </w:r>
      <w:r>
        <w:tab/>
      </w:r>
      <w:r w:rsidRPr="4ED5A89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Grant Writer Ken Schlegel</w:t>
      </w:r>
    </w:p>
    <w:p w:rsidR="006A66F9" w:rsidP="000D0D76" w:rsidRDefault="006A66F9" w14:paraId="5B5F734B" w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color w:val="FF0000"/>
          <w:sz w:val="24"/>
          <w:szCs w:val="24"/>
        </w:rPr>
      </w:pPr>
    </w:p>
    <w:p w:rsidR="00B6224F" w:rsidP="4B2FD438" w:rsidRDefault="4ED5A89C" w14:paraId="77D6F7B5" w14:textId="4803E448">
      <w:pPr>
        <w:ind w:left="0" w:hanging="0"/>
        <w:rPr>
          <w:rFonts w:ascii="Times New Roman" w:hAnsi="Times New Roman" w:eastAsia="Times New Roman" w:cs="Times New Roman"/>
          <w:sz w:val="24"/>
          <w:szCs w:val="24"/>
        </w:rPr>
      </w:pP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>9:05</w:t>
      </w:r>
      <w:r>
        <w:tab/>
      </w:r>
      <w:r w:rsidRPr="4B2FD438" w:rsidR="4ED5A89C">
        <w:rPr>
          <w:rFonts w:ascii="Times New Roman" w:hAnsi="Times New Roman" w:cs="Times New Roman"/>
          <w:b w:val="1"/>
          <w:bCs w:val="1"/>
          <w:sz w:val="24"/>
          <w:szCs w:val="24"/>
        </w:rPr>
        <w:t>Action Item (8):</w:t>
      </w:r>
      <w:r w:rsidRPr="4B2FD438" w:rsidR="4ED5A89C">
        <w:rPr>
          <w:rFonts w:ascii="Times New Roman" w:hAnsi="Times New Roman" w:cs="Times New Roman"/>
          <w:sz w:val="24"/>
          <w:szCs w:val="24"/>
        </w:rPr>
        <w:t xml:space="preserve"> Claims, Board Order Claims &amp; Junior College Tuition- Senior Deputy </w:t>
      </w:r>
      <w:r>
        <w:tab/>
      </w:r>
      <w:r w:rsidRPr="4B2FD438" w:rsidR="4ED5A89C">
        <w:rPr>
          <w:rFonts w:ascii="Times New Roman" w:hAnsi="Times New Roman" w:cs="Times New Roman"/>
          <w:sz w:val="24"/>
          <w:szCs w:val="24"/>
        </w:rPr>
        <w:t>Auditor, Robyn Elliott</w:t>
      </w:r>
    </w:p>
    <w:p w:rsidR="00AF2220" w:rsidP="00B6224F" w:rsidRDefault="4ED5A89C" w14:paraId="0CE9D770" w14:textId="67209A8A">
      <w:pPr>
        <w:rPr>
          <w:rFonts w:ascii="Times New Roman" w:hAnsi="Times New Roman" w:eastAsia="Times New Roman" w:cs="Times New Roman"/>
          <w:sz w:val="24"/>
          <w:szCs w:val="24"/>
        </w:rPr>
      </w:pPr>
      <w:r w:rsidRPr="4ED5A89C">
        <w:rPr>
          <w:rFonts w:ascii="Times New Roman" w:hAnsi="Times New Roman" w:eastAsia="Times New Roman" w:cs="Times New Roman"/>
          <w:sz w:val="24"/>
          <w:szCs w:val="24"/>
        </w:rPr>
        <w:t>9:10</w:t>
      </w:r>
      <w:r w:rsidR="00AF2220">
        <w:tab/>
      </w: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(9):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Meadowlark Marketing Updates - McKenzie Kraemer</w:t>
      </w:r>
    </w:p>
    <w:p w:rsidR="22F9C268" w:rsidP="4ED5A89C" w:rsidRDefault="4ED5A89C" w14:paraId="6C08D7BA" w14:textId="364452F2">
      <w:pPr>
        <w:spacing w:after="0" w:line="240" w:lineRule="auto"/>
      </w:pPr>
      <w:r w:rsidRPr="4ED5A89C">
        <w:rPr>
          <w:rFonts w:ascii="Times New Roman" w:hAnsi="Times New Roman" w:eastAsia="Times New Roman" w:cs="Times New Roman"/>
          <w:sz w:val="24"/>
          <w:szCs w:val="24"/>
        </w:rPr>
        <w:t>9:30</w:t>
      </w:r>
      <w:r w:rsidR="22F9C268">
        <w:tab/>
      </w: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(10):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Present $5,000.00 check to the Commissioners for the Valley County </w:t>
      </w:r>
      <w:r w:rsidR="22F9C268"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Weed Dept. DASH Program for Milfoil on Payette Lake</w:t>
      </w:r>
    </w:p>
    <w:p w:rsidR="614AEBDE" w:rsidP="614AEBDE" w:rsidRDefault="614AEBDE" w14:paraId="6C306FF8" w14:textId="02AB882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22F9C268" w:rsidP="4ED5A89C" w:rsidRDefault="4ED5A89C" w14:paraId="7A4762FB" w14:textId="64E4D7BD">
      <w:pPr>
        <w:spacing w:after="0" w:line="240" w:lineRule="auto"/>
      </w:pPr>
      <w:r w:rsidRPr="4ED5A89C">
        <w:rPr>
          <w:rFonts w:ascii="Times New Roman" w:hAnsi="Times New Roman" w:eastAsia="Times New Roman" w:cs="Times New Roman"/>
          <w:sz w:val="24"/>
          <w:szCs w:val="24"/>
        </w:rPr>
        <w:t>9:45</w:t>
      </w:r>
      <w:r w:rsidR="22F9C268"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Presented by Ignite Idaho – Traci Jamieson</w:t>
      </w:r>
    </w:p>
    <w:p w:rsidR="22F9C268" w:rsidP="4ED5A89C" w:rsidRDefault="4ED5A89C" w14:paraId="4935BDC3" w14:textId="4DA532E8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Action Item (11): 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Discussion on Ignite purchasing the building in Cascade Currently </w:t>
      </w:r>
      <w:r w:rsidR="22F9C268"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Identified as the Community Center</w:t>
      </w:r>
    </w:p>
    <w:p w:rsidR="614AEBDE" w:rsidP="006E19BE" w:rsidRDefault="4ED5A89C" w14:paraId="73D24A85" w14:textId="1A4F0153">
      <w:pPr>
        <w:spacing w:after="0" w:line="240" w:lineRule="auto"/>
        <w:ind w:firstLine="720"/>
      </w:pPr>
      <w:r w:rsidRPr="4ED5A89C">
        <w:rPr>
          <w:rFonts w:ascii="Times New Roman" w:hAnsi="Times New Roman" w:eastAsia="Times New Roman" w:cs="Times New Roman"/>
          <w:b/>
          <w:bCs/>
          <w:sz w:val="24"/>
          <w:szCs w:val="24"/>
        </w:rPr>
        <w:t>Action Item (12):</w:t>
      </w:r>
      <w:r w:rsidRPr="4ED5A89C">
        <w:rPr>
          <w:rFonts w:ascii="Times New Roman" w:hAnsi="Times New Roman" w:eastAsia="Times New Roman" w:cs="Times New Roman"/>
          <w:sz w:val="24"/>
          <w:szCs w:val="24"/>
        </w:rPr>
        <w:t xml:space="preserve"> Discussion on Ignite Receiving Funds to Support the County Indigent </w:t>
      </w:r>
      <w:r w:rsidR="614AEBDE"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Program</w:t>
      </w:r>
    </w:p>
    <w:p w:rsidR="4ED5A89C" w:rsidP="4ED5A89C" w:rsidRDefault="4ED5A89C" w14:paraId="0FF0A95E" w14:textId="4DE5496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6E19BE" w:rsidR="006E19BE" w:rsidP="4B2FD438" w:rsidRDefault="4ED5A89C" w14:paraId="0C14290B" w14:textId="5A77B7D5">
      <w:pPr>
        <w:spacing w:before="100" w:beforeAutospacing="on" w:after="100" w:afterAutospacing="on" w:line="240" w:lineRule="auto"/>
        <w:ind w:left="0" w:hanging="0"/>
        <w:rPr>
          <w:rFonts w:ascii="Times New Roman" w:hAnsi="Times New Roman" w:cs="Times New Roman"/>
          <w:sz w:val="24"/>
          <w:szCs w:val="24"/>
        </w:rPr>
      </w:pPr>
      <w:r w:rsidRPr="4B2FD438" w:rsidR="17FA1F33">
        <w:rPr>
          <w:rFonts w:ascii="Times New Roman" w:hAnsi="Times New Roman" w:eastAsia="Times New Roman" w:cs="Times New Roman"/>
          <w:sz w:val="24"/>
          <w:szCs w:val="24"/>
        </w:rPr>
        <w:t>1</w:t>
      </w: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>0:00</w:t>
      </w:r>
      <w:r>
        <w:tab/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</w:t>
      </w:r>
      <w:r w:rsidRPr="4B2FD438" w:rsidR="155452A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22</w:t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 xml:space="preserve"> Discuss Valley County Indigent Application Policy</w:t>
      </w:r>
    </w:p>
    <w:p w:rsidRPr="006E19BE" w:rsidR="006E19BE" w:rsidP="4B2FD438" w:rsidRDefault="006E19BE" w14:paraId="7C774D28" w14:textId="7421130B">
      <w:pPr>
        <w:spacing w:before="100" w:beforeAutospacing="on" w:after="100" w:afterAutospacing="on" w:line="240" w:lineRule="auto"/>
        <w:rPr>
          <w:rFonts w:ascii="Times New Roman" w:hAnsi="Times New Roman" w:cs="Times New Roman"/>
          <w:sz w:val="24"/>
          <w:szCs w:val="24"/>
        </w:rPr>
      </w:pPr>
      <w:r w:rsidRPr="4B2FD438" w:rsidR="006E19BE">
        <w:rPr>
          <w:rFonts w:ascii="Times New Roman" w:hAnsi="Times New Roman" w:cs="Times New Roman"/>
          <w:sz w:val="24"/>
          <w:szCs w:val="24"/>
        </w:rPr>
        <w:t>10:15</w:t>
      </w:r>
      <w:r>
        <w:tab/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</w:t>
      </w:r>
      <w:r w:rsidRPr="4B2FD438" w:rsidR="57BAA3B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23</w:t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 xml:space="preserve"> Discuss Requiring Covenants, Conditions and Restrictions (CC&amp;</w:t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>R’s)</w:t>
      </w:r>
      <w:r>
        <w:tab/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>in Valley County Subdivision Regulations.</w:t>
      </w:r>
    </w:p>
    <w:p w:rsidRPr="006E19BE" w:rsidR="6639B602" w:rsidP="006E19BE" w:rsidRDefault="006E19BE" w14:paraId="205C00AA" w14:textId="2AEDF8DA">
      <w:pPr>
        <w:spacing w:before="360" w:after="180" w:line="278" w:lineRule="auto"/>
        <w:rPr>
          <w:rFonts w:ascii="Times New Roman" w:hAnsi="Times New Roman" w:cs="Times New Roman"/>
          <w:sz w:val="24"/>
          <w:szCs w:val="24"/>
        </w:rPr>
      </w:pPr>
      <w:r w:rsidRPr="4B2FD438" w:rsidR="006E19BE">
        <w:rPr>
          <w:rFonts w:ascii="Times New Roman" w:hAnsi="Times New Roman" w:cs="Times New Roman"/>
          <w:sz w:val="24"/>
          <w:szCs w:val="24"/>
        </w:rPr>
        <w:t>10:30</w:t>
      </w:r>
      <w:r>
        <w:tab/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</w:t>
      </w:r>
      <w:r w:rsidRPr="4B2FD438" w:rsidR="4C7A58B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24</w:t>
      </w:r>
      <w:r w:rsidRPr="4B2FD438" w:rsidR="006E19B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 xml:space="preserve"> Draft Policy for Valley County Public Distribution of Meeting </w:t>
      </w:r>
      <w:r>
        <w:tab/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>Documentation Packets</w:t>
      </w:r>
    </w:p>
    <w:p w:rsidR="00AF2220" w:rsidP="614AEBDE" w:rsidRDefault="4FD4F134" w14:paraId="4895EA57" w14:textId="03C7F34D">
      <w:pPr>
        <w:spacing w:after="0" w:line="240" w:lineRule="auto"/>
      </w:pP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>11:00</w:t>
      </w:r>
      <w:r>
        <w:tab/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</w:t>
      </w:r>
      <w:r w:rsidRPr="4B2FD438" w:rsidR="673CA2C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14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 Adoption of the Fairgrounds’ Master Plan by Clear Water Financials </w:t>
      </w:r>
      <w:r>
        <w:tab/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>Abbey Erquiaga</w:t>
      </w:r>
    </w:p>
    <w:p w:rsidR="00AF2220" w:rsidP="00AF2220" w:rsidRDefault="00AF2220" w14:paraId="3A4BE2E6" w14:textId="77777777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2E3B34" w:rsidR="00AF2220" w:rsidP="00AF2220" w:rsidRDefault="00AF2220" w14:paraId="0C4C5C7D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233B">
        <w:rPr>
          <w:rFonts w:ascii="Times New Roman" w:hAnsi="Times New Roman" w:eastAsia="Times New Roman" w:cs="Times New Roman"/>
          <w:sz w:val="24"/>
          <w:szCs w:val="24"/>
        </w:rPr>
        <w:t>12:00</w:t>
      </w:r>
      <w:r w:rsidRPr="0093233B"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>Recess for Lunch</w:t>
      </w:r>
    </w:p>
    <w:p w:rsidR="1A43DCD1" w:rsidP="4B2FD438" w:rsidRDefault="4FD4F134" w14:paraId="5B313851" w14:textId="7EBA9D7D">
      <w:pPr>
        <w:spacing w:beforeAutospacing="on" w:afterAutospacing="on" w:line="240" w:lineRule="auto"/>
        <w:ind w:left="0" w:hanging="0"/>
      </w:pP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>1:00</w:t>
      </w:r>
      <w:r>
        <w:tab/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Presented by Road Dept Director Kerstin Dettrich                                                      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Discussion/Action Item (1</w:t>
      </w:r>
      <w:r w:rsidRPr="4B2FD438" w:rsidR="6685762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5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 Preliminary Direction to Pursue a Road Levy </w:t>
      </w:r>
      <w:r>
        <w:tab/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Initiative                                                                                                           </w:t>
      </w:r>
      <w:r w:rsidRPr="4B2FD438" w:rsidR="3E6459EE">
        <w:rPr>
          <w:rFonts w:ascii="Times New Roman" w:hAnsi="Times New Roman" w:eastAsia="Times New Roman" w:cs="Times New Roman"/>
          <w:sz w:val="24"/>
          <w:szCs w:val="24"/>
        </w:rPr>
        <w:t xml:space="preserve">         </w:t>
      </w:r>
      <w:r>
        <w:tab/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Discussion/Action Item (1</w:t>
      </w:r>
      <w:r w:rsidRPr="4B2FD438" w:rsidR="2E5D699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6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4FD4F134">
        <w:rPr>
          <w:rFonts w:ascii="Times New Roman" w:hAnsi="Times New Roman" w:eastAsia="Times New Roman" w:cs="Times New Roman"/>
          <w:sz w:val="24"/>
          <w:szCs w:val="24"/>
        </w:rPr>
        <w:t xml:space="preserve"> Road Communications Consultant Needs &amp; Proposal   </w:t>
      </w:r>
      <w:r w:rsidRPr="4B2FD438" w:rsidR="51D6D70A">
        <w:rPr>
          <w:rFonts w:ascii="Times New Roman" w:hAnsi="Times New Roman" w:eastAsia="Times New Roman" w:cs="Times New Roman"/>
          <w:sz w:val="24"/>
          <w:szCs w:val="24"/>
        </w:rPr>
        <w:t xml:space="preserve">         </w:t>
      </w:r>
      <w:r>
        <w:tab/>
      </w:r>
      <w:r w:rsidRPr="4B2FD438" w:rsidR="4FD4F1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Action item (1</w:t>
      </w:r>
      <w:r w:rsidRPr="4B2FD438" w:rsidR="0D112AB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7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):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Approval to payoff CAT leases with Surplus FY26 Funds if Available </w:t>
      </w:r>
      <w:r>
        <w:tab/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[Maximum Payment Amount $506,088.24]                                                    </w:t>
      </w:r>
      <w:r w:rsidRPr="4B2FD438" w:rsidR="7F7D387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     </w:t>
      </w:r>
      <w:r>
        <w:tab/>
      </w:r>
      <w:r w:rsidRPr="4B2FD438" w:rsidR="4FD4F1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Discussion/Action Item (</w:t>
      </w:r>
      <w:r w:rsidRPr="4B2FD438" w:rsidR="7363EE2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18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):</w:t>
      </w:r>
      <w:r w:rsidRPr="4B2FD438" w:rsidR="4FD4F13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Discontinue Verizon Road Dept Fleet Tracking/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Motorpool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Use Discussion (Approx. $6500/yr) &amp; 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IworQ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(1750/yr)</w:t>
      </w:r>
    </w:p>
    <w:p w:rsidR="1A43DCD1" w:rsidP="4ED5A89C" w:rsidRDefault="4ED5A89C" w14:paraId="5E85D203" w14:textId="39465ECD">
      <w:pPr>
        <w:shd w:val="clear" w:color="auto" w:fill="FFFFFF" w:themeFill="background1"/>
        <w:spacing w:after="0" w:line="240" w:lineRule="auto"/>
      </w:pPr>
      <w:r w:rsidRPr="4ED5A89C">
        <w:rPr>
          <w:rFonts w:ascii="Times New Roman" w:hAnsi="Times New Roman" w:eastAsia="Times New Roman" w:cs="Times New Roman"/>
          <w:sz w:val="24"/>
          <w:szCs w:val="24"/>
        </w:rPr>
        <w:t>2:00</w:t>
      </w:r>
      <w:r w:rsidR="1A43DCD1">
        <w:tab/>
      </w:r>
      <w:r w:rsidRPr="4ED5A89C">
        <w:rPr>
          <w:rFonts w:ascii="Times New Roman" w:hAnsi="Times New Roman" w:eastAsia="Times New Roman" w:cs="Times New Roman"/>
          <w:sz w:val="24"/>
          <w:szCs w:val="24"/>
        </w:rPr>
        <w:t>Presented by Chief Deputy Jason Piccola</w:t>
      </w:r>
    </w:p>
    <w:p w:rsidR="1A43DCD1" w:rsidP="4ED5A89C" w:rsidRDefault="4ED5A89C" w14:paraId="3E4A29F6" w14:textId="1110A8EE">
      <w:pPr>
        <w:shd w:val="clear" w:color="auto" w:fill="FFFFFF" w:themeFill="background1"/>
        <w:spacing w:after="0" w:line="240" w:lineRule="auto"/>
        <w:ind w:firstLine="720"/>
      </w:pPr>
      <w:r w:rsidRPr="4B2FD438" w:rsidR="4ED5A8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</w:t>
      </w:r>
      <w:r w:rsidRPr="4B2FD438" w:rsidR="6DCA4EA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19</w:t>
      </w:r>
      <w:r w:rsidRPr="4B2FD438" w:rsidR="4ED5A8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 xml:space="preserve"> Request to Remove Vehicles from Service </w:t>
      </w:r>
    </w:p>
    <w:p w:rsidR="1A43DCD1" w:rsidP="4FD4F134" w:rsidRDefault="4FD4F134" w14:paraId="76577591" w14:textId="78237598">
      <w:pPr>
        <w:spacing w:after="0" w:line="240" w:lineRule="auto"/>
        <w:ind w:firstLine="72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(2</w:t>
      </w:r>
      <w:r w:rsidRPr="4B2FD438" w:rsidR="5C913B5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0</w:t>
      </w:r>
      <w:r w:rsidRPr="4B2FD438" w:rsidR="4FD4F1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): </w:t>
      </w:r>
      <w:r w:rsidRPr="4B2FD438" w:rsidR="4FD4F1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Motorola Radio Contract Signing.</w:t>
      </w:r>
    </w:p>
    <w:p w:rsidR="1A43DCD1" w:rsidP="4ED5A89C" w:rsidRDefault="1A43DCD1" w14:paraId="4461A59A" w14:textId="099DEE3C">
      <w:pPr>
        <w:spacing w:after="0" w:line="240" w:lineRule="auto"/>
      </w:pPr>
    </w:p>
    <w:p w:rsidRPr="00677A9E" w:rsidR="00C40038" w:rsidP="4B2FD438" w:rsidRDefault="4ED5A89C" w14:paraId="20BAA535" w14:textId="5C9B7808">
      <w:pPr>
        <w:ind w:left="0" w:hanging="0"/>
        <w:rPr>
          <w:rFonts w:ascii="Times New Roman" w:hAnsi="Times New Roman" w:eastAsia="Times New Roman" w:cs="Times New Roman"/>
          <w:sz w:val="24"/>
          <w:szCs w:val="24"/>
        </w:rPr>
      </w:pP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>2:</w:t>
      </w: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>15</w:t>
      </w:r>
      <w:r>
        <w:tab/>
      </w:r>
      <w:r w:rsidRPr="4B2FD438" w:rsidR="4ED5A8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Action Item (2</w:t>
      </w:r>
      <w:r w:rsidRPr="4B2FD438" w:rsidR="17DCF3F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1</w:t>
      </w:r>
      <w:r w:rsidRPr="4B2FD438" w:rsidR="4ED5A8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):</w:t>
      </w: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>N</w:t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 xml:space="preserve">ominate </w:t>
      </w:r>
      <w:r w:rsidRPr="4B2FD438" w:rsidR="00677A9E">
        <w:rPr>
          <w:rFonts w:ascii="Times New Roman" w:hAnsi="Times New Roman" w:eastAsia="Times New Roman" w:cs="Times New Roman"/>
        </w:rPr>
        <w:t>Mark Rekow</w:t>
      </w:r>
      <w:r w:rsidRPr="4B2FD438" w:rsidR="00677A9E">
        <w:rPr>
          <w:rFonts w:ascii="Times New Roman" w:hAnsi="Times New Roman" w:eastAsia="Times New Roman" w:cs="Times New Roman"/>
        </w:rPr>
        <w:t xml:space="preserve"> </w:t>
      </w:r>
      <w:r w:rsidRPr="4B2FD438" w:rsidR="00A76149">
        <w:rPr>
          <w:rFonts w:ascii="Times New Roman" w:hAnsi="Times New Roman" w:eastAsia="Times New Roman" w:cs="Times New Roman"/>
        </w:rPr>
        <w:t xml:space="preserve">or </w:t>
      </w:r>
      <w:r w:rsidRPr="4B2FD438" w:rsidR="00A76149">
        <w:rPr>
          <w:rFonts w:ascii="Times New Roman" w:hAnsi="Times New Roman" w:eastAsia="Times New Roman" w:cs="Times New Roman"/>
          <w:sz w:val="24"/>
          <w:szCs w:val="24"/>
        </w:rPr>
        <w:t>recommend a</w:t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 xml:space="preserve"> new</w:t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 xml:space="preserve"> candidate for the </w:t>
      </w:r>
      <w:r w:rsidRPr="4B2FD438" w:rsidR="00A57D31">
        <w:rPr>
          <w:rFonts w:ascii="Times New Roman" w:hAnsi="Times New Roman" w:eastAsia="Times New Roman" w:cs="Times New Roman"/>
          <w:sz w:val="24"/>
          <w:szCs w:val="24"/>
        </w:rPr>
        <w:t>district</w:t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4B2FD438" w:rsidR="00677A9E">
        <w:rPr>
          <w:rFonts w:ascii="Times New Roman" w:hAnsi="Times New Roman" w:eastAsia="Times New Roman" w:cs="Times New Roman"/>
          <w:sz w:val="24"/>
          <w:szCs w:val="24"/>
        </w:rPr>
        <w:t>III</w:t>
      </w:r>
      <w:r w:rsidRPr="4B2FD438" w:rsidR="00677A9E">
        <w:rPr>
          <w:rFonts w:ascii="Times New Roman" w:hAnsi="Times New Roman" w:eastAsia="Times New Roman" w:cs="Times New Roman"/>
        </w:rPr>
        <w:t xml:space="preserve"> seat </w:t>
      </w:r>
      <w:r w:rsidRPr="4B2FD438" w:rsidR="00677A9E">
        <w:rPr>
          <w:rFonts w:ascii="Times New Roman" w:hAnsi="Times New Roman" w:eastAsia="Times New Roman" w:cs="Times New Roman"/>
        </w:rPr>
        <w:t xml:space="preserve">of the </w:t>
      </w:r>
      <w:r w:rsidRPr="4B2FD438" w:rsidR="4ED5A89C">
        <w:rPr>
          <w:rFonts w:ascii="Times New Roman" w:hAnsi="Times New Roman" w:eastAsia="Times New Roman" w:cs="Times New Roman"/>
          <w:sz w:val="24"/>
          <w:szCs w:val="24"/>
        </w:rPr>
        <w:t>ICRMP Board of Trustee</w:t>
      </w:r>
    </w:p>
    <w:p w:rsidR="00C40038" w:rsidP="4ED5A89C" w:rsidRDefault="006E19BE" w14:paraId="093F1760" w14:textId="4B210230">
      <w:pPr>
        <w:spacing w:before="100" w:beforeAutospacing="1" w:after="100" w:afterAutospacing="1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>2</w:t>
      </w:r>
      <w:r w:rsidRPr="4ED5A89C" w:rsidR="4ED5A89C">
        <w:rPr>
          <w:rFonts w:ascii="Times New Roman" w:hAnsi="Times New Roman" w:eastAsia="Times New Roman" w:cs="Times New Roman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z w:val="24"/>
          <w:szCs w:val="24"/>
        </w:rPr>
        <w:t>15</w:t>
      </w:r>
      <w:r w:rsidR="00C40038">
        <w:tab/>
      </w:r>
      <w:r w:rsidRPr="4ED5A89C" w:rsidR="4ED5A89C">
        <w:rPr>
          <w:rFonts w:ascii="Times New Roman" w:hAnsi="Times New Roman" w:eastAsia="Times New Roman" w:cs="Times New Roman"/>
          <w:sz w:val="24"/>
          <w:szCs w:val="24"/>
        </w:rPr>
        <w:t>Opportunity for General Public to Present to Commissioners</w:t>
      </w:r>
    </w:p>
    <w:p w:rsidR="00F765B6" w:rsidP="4ED5A89C" w:rsidRDefault="006E19BE" w14:paraId="342E546B" w14:textId="43E4E91C">
      <w:pPr>
        <w:spacing w:after="160" w:line="278" w:lineRule="auto"/>
        <w:rPr>
          <w:rFonts w:ascii="Times New Roman" w:hAnsi="Times New Roman" w:eastAsia="Times New Roman" w:cs="Times New Roman"/>
          <w:sz w:val="24"/>
          <w:szCs w:val="24"/>
        </w:rPr>
      </w:pPr>
      <w:r w:rsidRPr="4B2FD438" w:rsidR="006E19BE">
        <w:rPr>
          <w:rFonts w:ascii="Times New Roman" w:hAnsi="Times New Roman" w:eastAsia="Times New Roman" w:cs="Times New Roman"/>
          <w:sz w:val="24"/>
          <w:szCs w:val="24"/>
        </w:rPr>
        <w:t>2:15</w:t>
      </w:r>
      <w:r>
        <w:tab/>
      </w:r>
      <w:r w:rsidRPr="4B2FD438" w:rsidR="4ED5A8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Action Item (2</w:t>
      </w:r>
      <w:r w:rsidRPr="4B2FD438" w:rsidR="0DDB87D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5</w:t>
      </w:r>
      <w:r w:rsidRPr="4B2FD438" w:rsidR="4ED5A8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):</w:t>
      </w:r>
      <w:r w:rsidRPr="4B2FD438" w:rsidR="4ED5A89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Executive Session per Idaho Code § 74-206(1)(d) – "To consider </w:t>
      </w:r>
      <w:r>
        <w:tab/>
      </w:r>
      <w:r w:rsidRPr="4B2FD438" w:rsidR="4ED5A89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records that are exempt from disclosure as provided in chapter 1, title 74, Idaho Code" - </w:t>
      </w:r>
      <w:r>
        <w:tab/>
      </w:r>
      <w:r>
        <w:tab/>
      </w:r>
      <w:r w:rsidRPr="4B2FD438" w:rsidR="4ED5A89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Indigent Application Case Number 26-JI0618.</w:t>
      </w:r>
    </w:p>
    <w:p w:rsidR="00AF2220" w:rsidP="00AF2220" w:rsidRDefault="00AF2220" w14:paraId="777EE43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F53559">
        <w:rPr>
          <w:rFonts w:ascii="Times New Roman" w:hAnsi="Times New Roman" w:eastAsia="Times New Roman" w:cs="Times New Roman"/>
          <w:sz w:val="24"/>
          <w:szCs w:val="24"/>
        </w:rPr>
        <w:t>Adjourn</w:t>
      </w:r>
      <w:r w:rsidRPr="0093233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AF2220" w:rsidP="00AF2220" w:rsidRDefault="00AF2220" w14:paraId="5A0634B9" w14:textId="7777777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0093233B">
        <w:rPr>
          <w:rFonts w:ascii="Times New Roman" w:hAnsi="Times New Roman" w:eastAsia="Times New Roman" w:cs="Times New Roman"/>
          <w:sz w:val="24"/>
          <w:szCs w:val="24"/>
        </w:rPr>
        <w:t>COMMISSIONER’S FUTURE MEETING DATE</w:t>
      </w:r>
    </w:p>
    <w:p w:rsidR="00AD0DA3" w:rsidP="4FD4F134" w:rsidRDefault="4FD4F134" w14:paraId="10E33660" w14:textId="23273FE4">
      <w:pPr>
        <w:spacing w:beforeAutospacing="1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4FD4F134">
        <w:rPr>
          <w:rFonts w:ascii="Times New Roman" w:hAnsi="Times New Roman" w:eastAsia="Times New Roman" w:cs="Times New Roman"/>
          <w:sz w:val="24"/>
          <w:szCs w:val="24"/>
        </w:rPr>
        <w:t xml:space="preserve">Monday, October 19, 2026 </w:t>
      </w:r>
    </w:p>
    <w:sectPr w:rsidR="00AD0D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4B85" w:rsidRDefault="009F4B85" w14:paraId="6254540B" w14:textId="77777777">
      <w:pPr>
        <w:spacing w:after="0" w:line="240" w:lineRule="auto"/>
      </w:pPr>
      <w:r>
        <w:separator/>
      </w:r>
    </w:p>
  </w:endnote>
  <w:endnote w:type="continuationSeparator" w:id="0">
    <w:p w:rsidR="009F4B85" w:rsidRDefault="009F4B85" w14:paraId="3D8FA05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26013C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52D703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5EBB73D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4B85" w:rsidRDefault="009F4B85" w14:paraId="02985498" w14:textId="77777777">
      <w:pPr>
        <w:spacing w:after="0" w:line="240" w:lineRule="auto"/>
      </w:pPr>
      <w:r>
        <w:separator/>
      </w:r>
    </w:p>
  </w:footnote>
  <w:footnote w:type="continuationSeparator" w:id="0">
    <w:p w:rsidR="009F4B85" w:rsidRDefault="009F4B85" w14:paraId="66408A4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318B00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59C12B0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5B6" w:rsidRDefault="00F765B6" w14:paraId="5101299B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20"/>
    <w:rsid w:val="00052FF8"/>
    <w:rsid w:val="00096634"/>
    <w:rsid w:val="000A1B1F"/>
    <w:rsid w:val="000B73CA"/>
    <w:rsid w:val="000D0D76"/>
    <w:rsid w:val="00141E33"/>
    <w:rsid w:val="00176C76"/>
    <w:rsid w:val="00185039"/>
    <w:rsid w:val="001B5D71"/>
    <w:rsid w:val="001F61E9"/>
    <w:rsid w:val="002814A9"/>
    <w:rsid w:val="00356ED8"/>
    <w:rsid w:val="003975A0"/>
    <w:rsid w:val="003A1C34"/>
    <w:rsid w:val="003E416A"/>
    <w:rsid w:val="00406593"/>
    <w:rsid w:val="004A6D30"/>
    <w:rsid w:val="004B3DA9"/>
    <w:rsid w:val="00526DEC"/>
    <w:rsid w:val="00571EFB"/>
    <w:rsid w:val="005947CC"/>
    <w:rsid w:val="006019C8"/>
    <w:rsid w:val="00677A9E"/>
    <w:rsid w:val="006A66F9"/>
    <w:rsid w:val="006E19BE"/>
    <w:rsid w:val="00701496"/>
    <w:rsid w:val="007D1F40"/>
    <w:rsid w:val="007D5B2B"/>
    <w:rsid w:val="00852153"/>
    <w:rsid w:val="008A54BE"/>
    <w:rsid w:val="00902EF8"/>
    <w:rsid w:val="00907B4E"/>
    <w:rsid w:val="00922C77"/>
    <w:rsid w:val="00973A09"/>
    <w:rsid w:val="009D61A8"/>
    <w:rsid w:val="009E04BA"/>
    <w:rsid w:val="009F4B85"/>
    <w:rsid w:val="00A16E99"/>
    <w:rsid w:val="00A24B20"/>
    <w:rsid w:val="00A408F3"/>
    <w:rsid w:val="00A57D31"/>
    <w:rsid w:val="00A76149"/>
    <w:rsid w:val="00AD0DA3"/>
    <w:rsid w:val="00AD5213"/>
    <w:rsid w:val="00AF2220"/>
    <w:rsid w:val="00B25660"/>
    <w:rsid w:val="00B477BE"/>
    <w:rsid w:val="00B6224F"/>
    <w:rsid w:val="00C207BA"/>
    <w:rsid w:val="00C31A2C"/>
    <w:rsid w:val="00C40038"/>
    <w:rsid w:val="00D20FD8"/>
    <w:rsid w:val="00E14610"/>
    <w:rsid w:val="00F313D4"/>
    <w:rsid w:val="00F765B6"/>
    <w:rsid w:val="016E41C8"/>
    <w:rsid w:val="01A43AF4"/>
    <w:rsid w:val="028552CA"/>
    <w:rsid w:val="03B3EA36"/>
    <w:rsid w:val="03BE6A44"/>
    <w:rsid w:val="0AE33CDF"/>
    <w:rsid w:val="0B44DA74"/>
    <w:rsid w:val="0C4DFF6F"/>
    <w:rsid w:val="0CE88E61"/>
    <w:rsid w:val="0D112AB5"/>
    <w:rsid w:val="0DDB87D6"/>
    <w:rsid w:val="10B4744D"/>
    <w:rsid w:val="12949129"/>
    <w:rsid w:val="131114B1"/>
    <w:rsid w:val="13E5F0BA"/>
    <w:rsid w:val="1433DFA4"/>
    <w:rsid w:val="155452AA"/>
    <w:rsid w:val="16F5452A"/>
    <w:rsid w:val="17DCF3F1"/>
    <w:rsid w:val="17FA1F33"/>
    <w:rsid w:val="198613DD"/>
    <w:rsid w:val="19C945A1"/>
    <w:rsid w:val="19FAE7BC"/>
    <w:rsid w:val="1A43DCD1"/>
    <w:rsid w:val="1A482923"/>
    <w:rsid w:val="1C90EC94"/>
    <w:rsid w:val="1D664EDF"/>
    <w:rsid w:val="1F6FBA35"/>
    <w:rsid w:val="22456FE9"/>
    <w:rsid w:val="22A6A30B"/>
    <w:rsid w:val="22F9C268"/>
    <w:rsid w:val="28701738"/>
    <w:rsid w:val="28F242A7"/>
    <w:rsid w:val="2982389F"/>
    <w:rsid w:val="2A12F031"/>
    <w:rsid w:val="2AF40578"/>
    <w:rsid w:val="2B286D7E"/>
    <w:rsid w:val="2B788076"/>
    <w:rsid w:val="2BE29F97"/>
    <w:rsid w:val="2C0C2781"/>
    <w:rsid w:val="2C0F5305"/>
    <w:rsid w:val="2C538436"/>
    <w:rsid w:val="2E15D17C"/>
    <w:rsid w:val="2E5D6997"/>
    <w:rsid w:val="30992ADA"/>
    <w:rsid w:val="30CBB7B4"/>
    <w:rsid w:val="31BD589D"/>
    <w:rsid w:val="326D4EC3"/>
    <w:rsid w:val="356273A2"/>
    <w:rsid w:val="35F730A5"/>
    <w:rsid w:val="36196A25"/>
    <w:rsid w:val="3776B932"/>
    <w:rsid w:val="39C9F035"/>
    <w:rsid w:val="3A5215DF"/>
    <w:rsid w:val="3AF6AD45"/>
    <w:rsid w:val="3E6459EE"/>
    <w:rsid w:val="4041F930"/>
    <w:rsid w:val="4619802F"/>
    <w:rsid w:val="46B85B8A"/>
    <w:rsid w:val="46F6A12B"/>
    <w:rsid w:val="4882BF9D"/>
    <w:rsid w:val="4A2C4368"/>
    <w:rsid w:val="4B2FD438"/>
    <w:rsid w:val="4C7A58B0"/>
    <w:rsid w:val="4DCE1336"/>
    <w:rsid w:val="4E99D8B6"/>
    <w:rsid w:val="4ED5A89C"/>
    <w:rsid w:val="4EE18013"/>
    <w:rsid w:val="4FD4F134"/>
    <w:rsid w:val="4FF31AE9"/>
    <w:rsid w:val="51652AB9"/>
    <w:rsid w:val="51D6D70A"/>
    <w:rsid w:val="5220A354"/>
    <w:rsid w:val="534D2A76"/>
    <w:rsid w:val="537943BB"/>
    <w:rsid w:val="5715F6A8"/>
    <w:rsid w:val="57BAA3B2"/>
    <w:rsid w:val="58BAB483"/>
    <w:rsid w:val="597CBAB0"/>
    <w:rsid w:val="5C913B58"/>
    <w:rsid w:val="5D8F05EE"/>
    <w:rsid w:val="5DBD38D1"/>
    <w:rsid w:val="5E48B94A"/>
    <w:rsid w:val="5EDC6A52"/>
    <w:rsid w:val="614AEBDE"/>
    <w:rsid w:val="62377E4E"/>
    <w:rsid w:val="6312E1DE"/>
    <w:rsid w:val="631F0A1B"/>
    <w:rsid w:val="637CF3F3"/>
    <w:rsid w:val="63AFD328"/>
    <w:rsid w:val="64BF8247"/>
    <w:rsid w:val="65EBBED1"/>
    <w:rsid w:val="662FC355"/>
    <w:rsid w:val="6639B602"/>
    <w:rsid w:val="6685762B"/>
    <w:rsid w:val="673CA2CE"/>
    <w:rsid w:val="67F1C5F5"/>
    <w:rsid w:val="6883DE5C"/>
    <w:rsid w:val="6A313B9A"/>
    <w:rsid w:val="6A804057"/>
    <w:rsid w:val="6AB2B46A"/>
    <w:rsid w:val="6ABD2701"/>
    <w:rsid w:val="6BDBBC2C"/>
    <w:rsid w:val="6D912540"/>
    <w:rsid w:val="6DCA4EAE"/>
    <w:rsid w:val="6E8D221A"/>
    <w:rsid w:val="6F9321F8"/>
    <w:rsid w:val="71B31C94"/>
    <w:rsid w:val="723E5E4D"/>
    <w:rsid w:val="72D39DBE"/>
    <w:rsid w:val="7363EE25"/>
    <w:rsid w:val="741D8E1C"/>
    <w:rsid w:val="766FADB3"/>
    <w:rsid w:val="773C7DEE"/>
    <w:rsid w:val="77EE2C12"/>
    <w:rsid w:val="7849366E"/>
    <w:rsid w:val="7998BF6B"/>
    <w:rsid w:val="7A103B00"/>
    <w:rsid w:val="7A593500"/>
    <w:rsid w:val="7AF3A1A2"/>
    <w:rsid w:val="7B0A122A"/>
    <w:rsid w:val="7B337BAA"/>
    <w:rsid w:val="7C139D23"/>
    <w:rsid w:val="7C54EF94"/>
    <w:rsid w:val="7DB011A4"/>
    <w:rsid w:val="7DC934EF"/>
    <w:rsid w:val="7F4680D2"/>
    <w:rsid w:val="7F7D387A"/>
    <w:rsid w:val="7FE7E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0EDD1"/>
  <w15:docId w15:val="{F09E98A1-B664-40BE-8802-C476594CC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F222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22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F2220"/>
  </w:style>
  <w:style w:type="paragraph" w:styleId="Footer">
    <w:name w:val="footer"/>
    <w:basedOn w:val="Normal"/>
    <w:link w:val="FooterChar"/>
    <w:uiPriority w:val="99"/>
    <w:unhideWhenUsed/>
    <w:rsid w:val="00AF222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F2220"/>
  </w:style>
  <w:style w:type="character" w:styleId="Hyperlink">
    <w:name w:val="Hyperlink"/>
    <w:basedOn w:val="DefaultParagraphFont"/>
    <w:uiPriority w:val="99"/>
    <w:unhideWhenUsed/>
    <w:rsid w:val="0CE88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9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eader" Target="header3.xml" Id="rId15" /><Relationship Type="http://schemas.openxmlformats.org/officeDocument/2006/relationships/hyperlink" Target="mailto:mguest@valleycountyid.gov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BBCBF34E1BAF428B0F323BC5602C3F" ma:contentTypeVersion="13" ma:contentTypeDescription="Create a new document." ma:contentTypeScope="" ma:versionID="a5b3a1b5de637a7f2f3d4832c6da13b8">
  <xsd:schema xmlns:xsd="http://www.w3.org/2001/XMLSchema" xmlns:xs="http://www.w3.org/2001/XMLSchema" xmlns:p="http://schemas.microsoft.com/office/2006/metadata/properties" xmlns:ns2="2c86d6d1-5d80-4747-946d-06001030c9de" xmlns:ns3="bcff47df-d8ec-4a0b-8c05-d5ee8677217e" targetNamespace="http://schemas.microsoft.com/office/2006/metadata/properties" ma:root="true" ma:fieldsID="ff0af9bfc1599c926036ada11c49d5c4" ns2:_="" ns3:_="">
    <xsd:import namespace="2c86d6d1-5d80-4747-946d-06001030c9de"/>
    <xsd:import namespace="bcff47df-d8ec-4a0b-8c05-d5ee86772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Enter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6d6d1-5d80-4747-946d-06001030c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d73b0b-6d54-4616-8f81-c6ef535e6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nteredBy" ma:index="20" nillable="true" ma:displayName="Entered By" ma:description="Name of original author" ma:format="Dropdown" ma:internalName="Enter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f47df-d8ec-4a0b-8c05-d5ee867721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f0388a-ddcd-4780-ab48-2b69c02f83be}" ma:internalName="TaxCatchAll" ma:showField="CatchAllData" ma:web="bcff47df-d8ec-4a0b-8c05-d5ee86772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ff47df-d8ec-4a0b-8c05-d5ee8677217e" xsi:nil="true"/>
    <lcf76f155ced4ddcb4097134ff3c332f xmlns="2c86d6d1-5d80-4747-946d-06001030c9de">
      <Terms xmlns="http://schemas.microsoft.com/office/infopath/2007/PartnerControls"/>
    </lcf76f155ced4ddcb4097134ff3c332f>
    <EnteredBy xmlns="2c86d6d1-5d80-4747-946d-06001030c9de" xsi:nil="true"/>
  </documentManagement>
</p:properties>
</file>

<file path=customXml/itemProps1.xml><?xml version="1.0" encoding="utf-8"?>
<ds:datastoreItem xmlns:ds="http://schemas.openxmlformats.org/officeDocument/2006/customXml" ds:itemID="{ACE1E044-E897-407B-9120-FC0BC0A65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6586B0-7757-417F-84A0-216821EE6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6d6d1-5d80-4747-946d-06001030c9de"/>
    <ds:schemaRef ds:uri="bcff47df-d8ec-4a0b-8c05-d5ee86772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4D685F-7505-4515-A6F1-D25C6C8C4C2A}">
  <ds:schemaRefs>
    <ds:schemaRef ds:uri="http://schemas.microsoft.com/office/2006/metadata/properties"/>
    <ds:schemaRef ds:uri="http://schemas.microsoft.com/office/infopath/2007/PartnerControls"/>
    <ds:schemaRef ds:uri="bcff47df-d8ec-4a0b-8c05-d5ee8677217e"/>
    <ds:schemaRef ds:uri="2c86d6d1-5d80-4747-946d-06001030c9d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Maria Guest</lastModifiedBy>
  <revision>35</revision>
  <dcterms:created xsi:type="dcterms:W3CDTF">2026-08-20T15:02:00.0000000Z</dcterms:created>
  <dcterms:modified xsi:type="dcterms:W3CDTF">2026-10-14T16:30:38.5136384Z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0x010100D3BBCBF34E1BAF428B0F323BC5602C3F</vt:lpwstr>
  </property>
  <property fmtid="{D5CDD505-2E9C-101B-9397-08002B2CF9AE}" pid="3" name="MediaServiceImageTags">
    <vt:lpwstr/>
  </property>
</Properties>
</file>